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05505" w14:textId="77777777" w:rsidR="00012342" w:rsidRPr="00C50516" w:rsidRDefault="00012342" w:rsidP="00012342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sz w:val="40"/>
          <w:szCs w:val="40"/>
        </w:rPr>
      </w:pPr>
    </w:p>
    <w:p w14:paraId="17BF1C38" w14:textId="77777777" w:rsidR="0000544F" w:rsidRPr="00026CD4" w:rsidRDefault="0000544F" w:rsidP="0000544F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40"/>
          <w:szCs w:val="40"/>
        </w:rPr>
      </w:pP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40"/>
          <w:szCs w:val="40"/>
        </w:rPr>
        <w:t>Dyrektor</w:t>
      </w:r>
    </w:p>
    <w:p w14:paraId="19AA5F19" w14:textId="5DDD9174" w:rsidR="0000544F" w:rsidRPr="00026CD4" w:rsidRDefault="0000544F" w:rsidP="00200030">
      <w:pPr>
        <w:spacing w:after="0" w:line="276" w:lineRule="auto"/>
        <w:jc w:val="center"/>
        <w:rPr>
          <w:rFonts w:ascii="Times New Roman;serif" w:hAnsi="Times New Roman;serif"/>
          <w:b/>
          <w:color w:val="000000" w:themeColor="text1"/>
          <w:sz w:val="32"/>
          <w:szCs w:val="32"/>
        </w:rPr>
      </w:pP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40"/>
          <w:szCs w:val="40"/>
        </w:rPr>
        <w:t xml:space="preserve"> </w:t>
      </w:r>
      <w:r w:rsidRPr="00026CD4">
        <w:rPr>
          <w:rFonts w:ascii="Times New Roman;serif" w:hAnsi="Times New Roman;serif"/>
          <w:b/>
          <w:color w:val="000000" w:themeColor="text1"/>
          <w:sz w:val="28"/>
          <w:szCs w:val="28"/>
        </w:rPr>
        <w:t>Zespołu Szkół Ponadpodstawowych nr 4 im. ks. Jerzego Popiełuszki w Piotrkowie Trybunalskim</w:t>
      </w:r>
    </w:p>
    <w:p w14:paraId="380EF1E3" w14:textId="77777777" w:rsidR="0000544F" w:rsidRPr="00026CD4" w:rsidRDefault="0000544F" w:rsidP="00026CD4">
      <w:pPr>
        <w:pStyle w:val="Tekstpodstawowy"/>
        <w:spacing w:after="0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ogłasza rekrutację do projektu</w:t>
      </w:r>
    </w:p>
    <w:p w14:paraId="4A14A882" w14:textId="181BA730" w:rsidR="0000544F" w:rsidRPr="00026CD4" w:rsidRDefault="0000544F" w:rsidP="00D66537">
      <w:pPr>
        <w:pStyle w:val="Tekstpodstawowy"/>
        <w:spacing w:after="0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26CD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026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pn</w:t>
      </w:r>
      <w:r w:rsidRPr="00026CD4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. </w:t>
      </w:r>
      <w:r w:rsidRPr="00026CD4">
        <w:rPr>
          <w:rFonts w:ascii="Cambria" w:eastAsia="Times New Roman" w:hAnsi="Cambria" w:cs="Arial"/>
          <w:b/>
          <w:color w:val="000000" w:themeColor="text1"/>
          <w:lang w:eastAsia="ar-SA"/>
        </w:rPr>
        <w:t>Transformacja plus nowe możliwości w ZSP4</w:t>
      </w:r>
      <w:r w:rsidRPr="00026C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współfinansowanego ze środków Funduszu na rzecz Sprawiedliwej Transformacji</w:t>
      </w:r>
    </w:p>
    <w:p w14:paraId="15916576" w14:textId="77777777" w:rsidR="0000544F" w:rsidRPr="00026CD4" w:rsidRDefault="0000544F" w:rsidP="0000544F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w ramach regionalnego programu Fundusze Europejskie dla Łódzkiego 2021-2027</w:t>
      </w:r>
    </w:p>
    <w:p w14:paraId="05EE185E" w14:textId="77777777" w:rsidR="0000544F" w:rsidRPr="00026CD4" w:rsidRDefault="0000544F" w:rsidP="0000544F">
      <w:pPr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1F7FF3BE" w14:textId="632DE7FB" w:rsidR="00012342" w:rsidRPr="00026CD4" w:rsidRDefault="00BD13AB" w:rsidP="00BD13A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CD4">
        <w:rPr>
          <w:rFonts w:ascii="Times New Roman" w:hAnsi="Times New Roman" w:cs="Times New Roman"/>
          <w:color w:val="000000" w:themeColor="text1"/>
          <w:sz w:val="24"/>
          <w:szCs w:val="24"/>
        </w:rPr>
        <w:t>Celem projektu jest poprawa jakości kształcenia w Zespole Szkół Ponadpodstawowych nr 4 im. ks. Jerzego Popiełuszki w Piotrkowie Trybunalskim w zawodach: technik spedytor, technik żywienia i usług gastronomicznych, technik usług fryzjerskich w Technikum Gastronomiczno-Usługowym oraz mechanik pojazdów samochodowych, fryzjer i kucharz w Branżowej Szkole I stop</w:t>
      </w:r>
      <w:r w:rsidR="004178A9">
        <w:rPr>
          <w:rFonts w:ascii="Times New Roman" w:hAnsi="Times New Roman" w:cs="Times New Roman"/>
          <w:color w:val="000000" w:themeColor="text1"/>
          <w:sz w:val="24"/>
          <w:szCs w:val="24"/>
        </w:rPr>
        <w:t>nia oraz technik żywienia i usług gastronomicznych, tech</w:t>
      </w:r>
      <w:r w:rsidR="000553A1">
        <w:rPr>
          <w:rFonts w:ascii="Times New Roman" w:hAnsi="Times New Roman" w:cs="Times New Roman"/>
          <w:color w:val="000000" w:themeColor="text1"/>
          <w:sz w:val="24"/>
          <w:szCs w:val="24"/>
        </w:rPr>
        <w:t>nik pojazdów samochodowych  i t</w:t>
      </w:r>
      <w:bookmarkStart w:id="0" w:name="_GoBack"/>
      <w:bookmarkEnd w:id="0"/>
      <w:r w:rsidR="00417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echnik usług fryzjerskich w Branżowej Szkole II stopnia </w:t>
      </w:r>
      <w:r w:rsidRPr="00026CD4">
        <w:rPr>
          <w:rFonts w:ascii="Times New Roman" w:hAnsi="Times New Roman" w:cs="Times New Roman"/>
          <w:color w:val="000000" w:themeColor="text1"/>
          <w:sz w:val="24"/>
          <w:szCs w:val="24"/>
        </w:rPr>
        <w:t>we współpracy z otoczeniem społeczno-gospodarczym na rzecz efektywnego wsparcia sprawiedliwej transformacji poprzez poprawę zdolności do zatrudnienia 140 uczniów</w:t>
      </w:r>
      <w:r w:rsidR="00026CD4" w:rsidRPr="00026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26CD4">
        <w:rPr>
          <w:rFonts w:ascii="Times New Roman" w:hAnsi="Times New Roman" w:cs="Times New Roman"/>
          <w:color w:val="000000" w:themeColor="text1"/>
          <w:sz w:val="24"/>
          <w:szCs w:val="24"/>
        </w:rPr>
        <w:t>podniesienie kompetencji/kwalifikacji zawodowych 15 nauczycieli oraz dostosowanie kierunków kształcenia szkoły do wymogów rynku pracy poprzez utworzenie i doposażenie pracowni szkolnych, organizację staży uczniowskich dla 98 uczniów, realizację zajęć rozwijających kompetencje zawodowe na wskazanych kierunkach oraz kompetencje kluczowe dla 100 uczniów i proekologiczne dla 140 uczniów w terminie od 01.09.2026 do 31.08.2028.</w:t>
      </w:r>
    </w:p>
    <w:p w14:paraId="14CBC967" w14:textId="77777777" w:rsidR="00BD13AB" w:rsidRPr="00026CD4" w:rsidRDefault="00BD13AB" w:rsidP="00BD13A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B69CF9" w14:textId="488C4398" w:rsidR="00012342" w:rsidRPr="00026CD4" w:rsidRDefault="000F759D" w:rsidP="00012342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R</w:t>
      </w:r>
      <w:r w:rsidR="00012342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ekrutacj</w:t>
      </w:r>
      <w:r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a</w:t>
      </w:r>
      <w:r w:rsidR="00012342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prowadzona będzie </w:t>
      </w:r>
      <w:r w:rsidR="00AE4B70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w</w:t>
      </w:r>
      <w:r w:rsidR="00012342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okresie</w:t>
      </w:r>
      <w:r w:rsidR="00E560C7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:</w:t>
      </w:r>
    </w:p>
    <w:p w14:paraId="3F7300A9" w14:textId="77FA8429" w:rsidR="00E560C7" w:rsidRPr="00026CD4" w:rsidRDefault="00C8731F" w:rsidP="00012342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I tura: wrzesień</w:t>
      </w:r>
      <w:r w:rsidR="004178A9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-październik</w:t>
      </w:r>
      <w:r w:rsidR="00E560C7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2026 r. — rekrutacja uczniów i nauczycieli</w:t>
      </w:r>
    </w:p>
    <w:p w14:paraId="466F1965" w14:textId="5AEA1CBE" w:rsidR="00E560C7" w:rsidRPr="00026CD4" w:rsidRDefault="00C8731F" w:rsidP="00E560C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II tura: wrzesień</w:t>
      </w:r>
      <w:r w:rsidR="004178A9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-październik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E560C7" w:rsidRPr="00026CD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2027 r. — rekrutacja uczniów i nauczycieli</w:t>
      </w:r>
    </w:p>
    <w:p w14:paraId="005B24CC" w14:textId="52BE26DB" w:rsidR="00012342" w:rsidRPr="00477E01" w:rsidRDefault="00012342" w:rsidP="00012342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76987E6C" w14:textId="4C6BCB87" w:rsidR="00A47716" w:rsidRPr="00477E01" w:rsidRDefault="00012342" w:rsidP="00C06D3D">
      <w:pPr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80D8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Sposób przeprowadzenia rekrutacji został określony w regulaminie</w:t>
      </w:r>
      <w:r w:rsidR="00C06D3D" w:rsidRPr="00D80D8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F69EF1B" w14:textId="1242A33F" w:rsidR="00E560C7" w:rsidRPr="00026CD4" w:rsidRDefault="00E560C7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CD4">
        <w:rPr>
          <w:rFonts w:ascii="Times New Roman" w:hAnsi="Times New Roman" w:cs="Times New Roman"/>
          <w:color w:val="000000" w:themeColor="text1"/>
          <w:sz w:val="24"/>
          <w:szCs w:val="24"/>
        </w:rPr>
        <w:t>Udział w projekcie jest bezpłatny</w:t>
      </w:r>
      <w:r w:rsidR="00026C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54CE63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CAFA9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1C049B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E52DCF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0EF0B1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2E33DF" w14:textId="77777777" w:rsidR="00026CD4" w:rsidRDefault="00026CD4" w:rsidP="00A47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DC4E65" w14:textId="77777777" w:rsidR="000F759D" w:rsidRPr="00E560C7" w:rsidRDefault="000F759D" w:rsidP="00A47716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67A07784" w14:textId="59CA637F" w:rsidR="00E560C7" w:rsidRPr="00493D5B" w:rsidRDefault="00E560C7" w:rsidP="00E560C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493D5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Dokumentacja rekrutacyjna wraz z załącznikami została opracowana przez Zespół Projektowy.</w:t>
      </w:r>
    </w:p>
    <w:sectPr w:rsidR="00E560C7" w:rsidRPr="00493D5B" w:rsidSect="00C06D3D">
      <w:headerReference w:type="default" r:id="rId7"/>
      <w:footerReference w:type="default" r:id="rId8"/>
      <w:pgSz w:w="11906" w:h="16838"/>
      <w:pgMar w:top="1417" w:right="1417" w:bottom="1500" w:left="1417" w:header="708" w:footer="1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5F955" w14:textId="77777777" w:rsidR="00DC6052" w:rsidRDefault="00DC6052">
      <w:pPr>
        <w:spacing w:after="0" w:line="240" w:lineRule="auto"/>
      </w:pPr>
      <w:r>
        <w:separator/>
      </w:r>
    </w:p>
  </w:endnote>
  <w:endnote w:type="continuationSeparator" w:id="0">
    <w:p w14:paraId="65CA89CB" w14:textId="77777777" w:rsidR="00DC6052" w:rsidRDefault="00DC6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ayout w:type="fixed"/>
      <w:tblLook w:val="04A0" w:firstRow="1" w:lastRow="0" w:firstColumn="1" w:lastColumn="0" w:noHBand="0" w:noVBand="1"/>
    </w:tblPr>
    <w:tblGrid>
      <w:gridCol w:w="8931"/>
    </w:tblGrid>
    <w:tr w:rsidR="00026CD4" w14:paraId="1F35425B" w14:textId="77777777" w:rsidTr="00026CD4">
      <w:trPr>
        <w:trHeight w:val="1560"/>
      </w:trPr>
      <w:tc>
        <w:tcPr>
          <w:tcW w:w="8931" w:type="dxa"/>
          <w:hideMark/>
        </w:tcPr>
        <w:p w14:paraId="2804B010" w14:textId="77777777" w:rsidR="00026CD4" w:rsidRPr="00026CD4" w:rsidRDefault="00026CD4" w:rsidP="00D63E6E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Times New Roman" w:hAnsi="Cambria" w:cs="Arial"/>
              <w:b/>
              <w:color w:val="000000" w:themeColor="text1"/>
              <w:lang w:eastAsia="ar-SA"/>
            </w:rPr>
          </w:pPr>
          <w:r w:rsidRPr="00026CD4">
            <w:rPr>
              <w:rFonts w:ascii="Cambria" w:eastAsia="Times New Roman" w:hAnsi="Cambria" w:cs="Arial"/>
              <w:b/>
              <w:color w:val="000000" w:themeColor="text1"/>
              <w:lang w:eastAsia="ar-SA"/>
            </w:rPr>
            <w:t>Transformacja plus nowe możliwości w ZSP4</w:t>
          </w:r>
        </w:p>
        <w:p w14:paraId="56E32CA7" w14:textId="77777777" w:rsidR="00026CD4" w:rsidRPr="00026CD4" w:rsidRDefault="00026CD4" w:rsidP="00D63E6E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  <w:t>Projekt</w:t>
          </w: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pl-PL"/>
            </w:rPr>
            <w:t xml:space="preserve"> nr </w:t>
          </w:r>
          <w:r w:rsidRPr="00026CD4">
            <w:rPr>
              <w:rFonts w:ascii="Arial" w:hAnsi="Arial" w:cs="Arial"/>
              <w:color w:val="000000" w:themeColor="text1"/>
              <w:sz w:val="16"/>
              <w:szCs w:val="16"/>
            </w:rPr>
            <w:t>FELD.09.02-IZ.00-0018/25</w:t>
          </w:r>
        </w:p>
        <w:p w14:paraId="6434F083" w14:textId="77777777" w:rsidR="00026CD4" w:rsidRPr="00026CD4" w:rsidRDefault="00026CD4" w:rsidP="00D63E6E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</w:pP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  <w:t>współfinansowany ze środków Funduszu na rzecz Sprawiedliwej Transformacji</w:t>
          </w:r>
        </w:p>
        <w:p w14:paraId="5DFBB65E" w14:textId="77777777" w:rsidR="00026CD4" w:rsidRPr="00026CD4" w:rsidRDefault="00026CD4" w:rsidP="00D63E6E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</w:pP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1C9019C1" w14:textId="77777777" w:rsidR="00026CD4" w:rsidRPr="00026CD4" w:rsidRDefault="00026CD4" w:rsidP="00D63E6E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</w:pP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  <w:t>Beneficjent: Miasto Piotrków Trybunalski</w:t>
          </w:r>
        </w:p>
        <w:p w14:paraId="5F38C047" w14:textId="77777777" w:rsidR="00026CD4" w:rsidRPr="00423264" w:rsidRDefault="00026CD4" w:rsidP="00D63E6E">
          <w:pPr>
            <w:widowControl w:val="0"/>
            <w:tabs>
              <w:tab w:val="left" w:pos="2430"/>
              <w:tab w:val="center" w:pos="3776"/>
              <w:tab w:val="center" w:pos="4536"/>
              <w:tab w:val="right" w:pos="9072"/>
            </w:tabs>
            <w:spacing w:after="0"/>
            <w:jc w:val="center"/>
            <w:rPr>
              <w:rFonts w:ascii="Arial" w:eastAsia="Times New Roman" w:hAnsi="Arial" w:cs="Arial"/>
              <w:color w:val="00000A"/>
              <w:sz w:val="16"/>
              <w:szCs w:val="16"/>
              <w:lang w:eastAsia="ar-SA"/>
            </w:rPr>
          </w:pPr>
          <w:r w:rsidRPr="00026CD4">
            <w:rPr>
              <w:rFonts w:ascii="Arial" w:eastAsia="Times New Roman" w:hAnsi="Arial" w:cs="Arial"/>
              <w:color w:val="000000" w:themeColor="text1"/>
              <w:sz w:val="16"/>
              <w:szCs w:val="16"/>
              <w:lang w:eastAsia="ar-SA"/>
            </w:rPr>
            <w:t>Realizator: Zespół Szkół Ponadpodstawowych nr 4 im. ks. Jerzego Popiełuszki w Piotrkowie Trybunalskim</w:t>
          </w:r>
        </w:p>
      </w:tc>
    </w:tr>
  </w:tbl>
  <w:p w14:paraId="01C05CAE" w14:textId="77777777" w:rsidR="00C33D96" w:rsidRPr="00D63E6E" w:rsidRDefault="00C33D96" w:rsidP="00D63E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C313F" w14:textId="77777777" w:rsidR="00DC6052" w:rsidRDefault="00DC6052">
      <w:pPr>
        <w:spacing w:after="0" w:line="240" w:lineRule="auto"/>
      </w:pPr>
      <w:r>
        <w:separator/>
      </w:r>
    </w:p>
  </w:footnote>
  <w:footnote w:type="continuationSeparator" w:id="0">
    <w:p w14:paraId="2FE1A7B8" w14:textId="77777777" w:rsidR="00DC6052" w:rsidRDefault="00DC6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560F3" w14:textId="0C79A04C" w:rsidR="005B2EA2" w:rsidRDefault="00EB7DF3">
    <w:pPr>
      <w:pStyle w:val="Nagwek"/>
    </w:pPr>
    <w:r>
      <w:rPr>
        <w:noProof/>
        <w:lang w:eastAsia="pl-PL"/>
      </w:rPr>
      <w:drawing>
        <wp:inline distT="0" distB="0" distL="0" distR="0" wp14:anchorId="31072F98" wp14:editId="5FABB2B2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AA2"/>
    <w:multiLevelType w:val="hybridMultilevel"/>
    <w:tmpl w:val="0CDA45B0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D6B63"/>
    <w:multiLevelType w:val="hybridMultilevel"/>
    <w:tmpl w:val="1592C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B506C"/>
    <w:multiLevelType w:val="hybridMultilevel"/>
    <w:tmpl w:val="3CFCE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310AE"/>
    <w:multiLevelType w:val="hybridMultilevel"/>
    <w:tmpl w:val="3D10F5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B2DFF"/>
    <w:multiLevelType w:val="hybridMultilevel"/>
    <w:tmpl w:val="A49A3B8E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A3E4E"/>
    <w:multiLevelType w:val="hybridMultilevel"/>
    <w:tmpl w:val="1E90F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6D9F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9701F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6572D"/>
    <w:multiLevelType w:val="hybridMultilevel"/>
    <w:tmpl w:val="CC80C9C6"/>
    <w:lvl w:ilvl="0" w:tplc="64602FCC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8C20B78"/>
    <w:multiLevelType w:val="hybridMultilevel"/>
    <w:tmpl w:val="3DFA20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384B"/>
    <w:multiLevelType w:val="hybridMultilevel"/>
    <w:tmpl w:val="C4266540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224FA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F1D68"/>
    <w:multiLevelType w:val="hybridMultilevel"/>
    <w:tmpl w:val="35A8EE26"/>
    <w:lvl w:ilvl="0" w:tplc="118812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0B1823"/>
    <w:multiLevelType w:val="hybridMultilevel"/>
    <w:tmpl w:val="67F81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23A49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655B0"/>
    <w:multiLevelType w:val="hybridMultilevel"/>
    <w:tmpl w:val="1B24848C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0"/>
  </w:num>
  <w:num w:numId="4">
    <w:abstractNumId w:val="13"/>
  </w:num>
  <w:num w:numId="5">
    <w:abstractNumId w:val="4"/>
  </w:num>
  <w:num w:numId="6">
    <w:abstractNumId w:val="9"/>
  </w:num>
  <w:num w:numId="7">
    <w:abstractNumId w:val="2"/>
  </w:num>
  <w:num w:numId="8">
    <w:abstractNumId w:val="14"/>
  </w:num>
  <w:num w:numId="9">
    <w:abstractNumId w:val="3"/>
  </w:num>
  <w:num w:numId="10">
    <w:abstractNumId w:val="6"/>
  </w:num>
  <w:num w:numId="11">
    <w:abstractNumId w:val="1"/>
  </w:num>
  <w:num w:numId="12">
    <w:abstractNumId w:val="11"/>
  </w:num>
  <w:num w:numId="13">
    <w:abstractNumId w:val="7"/>
  </w:num>
  <w:num w:numId="14">
    <w:abstractNumId w:val="12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A2"/>
    <w:rsid w:val="0000544F"/>
    <w:rsid w:val="00012342"/>
    <w:rsid w:val="00013F0B"/>
    <w:rsid w:val="0001639C"/>
    <w:rsid w:val="000169C3"/>
    <w:rsid w:val="000234FB"/>
    <w:rsid w:val="00026CD4"/>
    <w:rsid w:val="0005001C"/>
    <w:rsid w:val="000553A1"/>
    <w:rsid w:val="000617FA"/>
    <w:rsid w:val="00070E9E"/>
    <w:rsid w:val="00073676"/>
    <w:rsid w:val="000806D2"/>
    <w:rsid w:val="00080B50"/>
    <w:rsid w:val="00082E8B"/>
    <w:rsid w:val="000864EF"/>
    <w:rsid w:val="00086DBB"/>
    <w:rsid w:val="00095B04"/>
    <w:rsid w:val="000B2FED"/>
    <w:rsid w:val="000B675D"/>
    <w:rsid w:val="000D64A9"/>
    <w:rsid w:val="000E7AA1"/>
    <w:rsid w:val="000F4275"/>
    <w:rsid w:val="000F509F"/>
    <w:rsid w:val="000F759D"/>
    <w:rsid w:val="00102CA7"/>
    <w:rsid w:val="001039C0"/>
    <w:rsid w:val="00103CC1"/>
    <w:rsid w:val="00107002"/>
    <w:rsid w:val="00116247"/>
    <w:rsid w:val="001237F3"/>
    <w:rsid w:val="001318D4"/>
    <w:rsid w:val="00137A04"/>
    <w:rsid w:val="001560F8"/>
    <w:rsid w:val="0017567B"/>
    <w:rsid w:val="00193406"/>
    <w:rsid w:val="001A02F6"/>
    <w:rsid w:val="001D148D"/>
    <w:rsid w:val="001D5418"/>
    <w:rsid w:val="001D5BE8"/>
    <w:rsid w:val="001D5FD3"/>
    <w:rsid w:val="00200030"/>
    <w:rsid w:val="0020074B"/>
    <w:rsid w:val="0020146F"/>
    <w:rsid w:val="00206CAA"/>
    <w:rsid w:val="00220D05"/>
    <w:rsid w:val="00245D56"/>
    <w:rsid w:val="00246098"/>
    <w:rsid w:val="00263119"/>
    <w:rsid w:val="00263A7D"/>
    <w:rsid w:val="00270230"/>
    <w:rsid w:val="002734F4"/>
    <w:rsid w:val="00284C8D"/>
    <w:rsid w:val="00286C89"/>
    <w:rsid w:val="00287049"/>
    <w:rsid w:val="00291637"/>
    <w:rsid w:val="002C52AD"/>
    <w:rsid w:val="002D3BB2"/>
    <w:rsid w:val="002D4372"/>
    <w:rsid w:val="002E0081"/>
    <w:rsid w:val="002E20EB"/>
    <w:rsid w:val="002E6582"/>
    <w:rsid w:val="00305DCE"/>
    <w:rsid w:val="00322751"/>
    <w:rsid w:val="003251A0"/>
    <w:rsid w:val="00331DFA"/>
    <w:rsid w:val="00336150"/>
    <w:rsid w:val="00337DEF"/>
    <w:rsid w:val="00337E0E"/>
    <w:rsid w:val="00353C99"/>
    <w:rsid w:val="0036788A"/>
    <w:rsid w:val="00374B7D"/>
    <w:rsid w:val="003929B8"/>
    <w:rsid w:val="00395BD8"/>
    <w:rsid w:val="003A1651"/>
    <w:rsid w:val="003B13B1"/>
    <w:rsid w:val="003C7D7F"/>
    <w:rsid w:val="003D62E6"/>
    <w:rsid w:val="003E3C7D"/>
    <w:rsid w:val="003E52B2"/>
    <w:rsid w:val="003F16D7"/>
    <w:rsid w:val="004178A9"/>
    <w:rsid w:val="00417AC9"/>
    <w:rsid w:val="00437BE3"/>
    <w:rsid w:val="00443262"/>
    <w:rsid w:val="004546E9"/>
    <w:rsid w:val="00476A65"/>
    <w:rsid w:val="00477E01"/>
    <w:rsid w:val="00493D5B"/>
    <w:rsid w:val="004B1CF8"/>
    <w:rsid w:val="004C1B0A"/>
    <w:rsid w:val="004D6C7E"/>
    <w:rsid w:val="004F0D18"/>
    <w:rsid w:val="00511393"/>
    <w:rsid w:val="00515848"/>
    <w:rsid w:val="00521130"/>
    <w:rsid w:val="00524E48"/>
    <w:rsid w:val="0054724C"/>
    <w:rsid w:val="00550369"/>
    <w:rsid w:val="005537D8"/>
    <w:rsid w:val="00554E95"/>
    <w:rsid w:val="0056006B"/>
    <w:rsid w:val="00565272"/>
    <w:rsid w:val="005741E1"/>
    <w:rsid w:val="00585555"/>
    <w:rsid w:val="00585C16"/>
    <w:rsid w:val="005874F7"/>
    <w:rsid w:val="00596C9F"/>
    <w:rsid w:val="005A0F87"/>
    <w:rsid w:val="005B20E0"/>
    <w:rsid w:val="005B2EA2"/>
    <w:rsid w:val="005B4F6B"/>
    <w:rsid w:val="005B5F4F"/>
    <w:rsid w:val="005C7BFD"/>
    <w:rsid w:val="005D60F1"/>
    <w:rsid w:val="005E0734"/>
    <w:rsid w:val="005E14C7"/>
    <w:rsid w:val="005E61B5"/>
    <w:rsid w:val="005F141B"/>
    <w:rsid w:val="00626683"/>
    <w:rsid w:val="006346B5"/>
    <w:rsid w:val="0065135C"/>
    <w:rsid w:val="00652D56"/>
    <w:rsid w:val="00655895"/>
    <w:rsid w:val="00656219"/>
    <w:rsid w:val="006735D7"/>
    <w:rsid w:val="00686D2B"/>
    <w:rsid w:val="00691E69"/>
    <w:rsid w:val="00692D12"/>
    <w:rsid w:val="006A41B6"/>
    <w:rsid w:val="006A6013"/>
    <w:rsid w:val="006B10DB"/>
    <w:rsid w:val="006B284C"/>
    <w:rsid w:val="006C6633"/>
    <w:rsid w:val="006D3DD4"/>
    <w:rsid w:val="006E2B5C"/>
    <w:rsid w:val="006E4317"/>
    <w:rsid w:val="006F0B3A"/>
    <w:rsid w:val="007058F6"/>
    <w:rsid w:val="0071420F"/>
    <w:rsid w:val="007355D0"/>
    <w:rsid w:val="00736A58"/>
    <w:rsid w:val="00737D4E"/>
    <w:rsid w:val="00737DB1"/>
    <w:rsid w:val="007414CB"/>
    <w:rsid w:val="00741B9E"/>
    <w:rsid w:val="00753896"/>
    <w:rsid w:val="00761C32"/>
    <w:rsid w:val="007B4748"/>
    <w:rsid w:val="007D0AC7"/>
    <w:rsid w:val="007D5332"/>
    <w:rsid w:val="00802440"/>
    <w:rsid w:val="00812C76"/>
    <w:rsid w:val="00817845"/>
    <w:rsid w:val="008215B6"/>
    <w:rsid w:val="0082786B"/>
    <w:rsid w:val="008442E4"/>
    <w:rsid w:val="00851E27"/>
    <w:rsid w:val="00852228"/>
    <w:rsid w:val="00860DFB"/>
    <w:rsid w:val="00865EEC"/>
    <w:rsid w:val="00881D4E"/>
    <w:rsid w:val="008874DF"/>
    <w:rsid w:val="008A151A"/>
    <w:rsid w:val="008A21F6"/>
    <w:rsid w:val="008B0D2D"/>
    <w:rsid w:val="008C15FC"/>
    <w:rsid w:val="008C5752"/>
    <w:rsid w:val="008F555B"/>
    <w:rsid w:val="00903EEB"/>
    <w:rsid w:val="00926832"/>
    <w:rsid w:val="00937067"/>
    <w:rsid w:val="0094295C"/>
    <w:rsid w:val="00984912"/>
    <w:rsid w:val="0098693D"/>
    <w:rsid w:val="009945DB"/>
    <w:rsid w:val="00995C13"/>
    <w:rsid w:val="009A5947"/>
    <w:rsid w:val="009C2E80"/>
    <w:rsid w:val="009D5496"/>
    <w:rsid w:val="009D570E"/>
    <w:rsid w:val="009D73E9"/>
    <w:rsid w:val="009E0FF1"/>
    <w:rsid w:val="009F3A5B"/>
    <w:rsid w:val="00A12086"/>
    <w:rsid w:val="00A136F7"/>
    <w:rsid w:val="00A17940"/>
    <w:rsid w:val="00A24BBC"/>
    <w:rsid w:val="00A35D30"/>
    <w:rsid w:val="00A47716"/>
    <w:rsid w:val="00A53DFC"/>
    <w:rsid w:val="00A6627D"/>
    <w:rsid w:val="00A67892"/>
    <w:rsid w:val="00A7101B"/>
    <w:rsid w:val="00A8220B"/>
    <w:rsid w:val="00A82CF3"/>
    <w:rsid w:val="00A91D6F"/>
    <w:rsid w:val="00A947A0"/>
    <w:rsid w:val="00A97430"/>
    <w:rsid w:val="00AA701E"/>
    <w:rsid w:val="00AB3471"/>
    <w:rsid w:val="00AC61E0"/>
    <w:rsid w:val="00AE4B70"/>
    <w:rsid w:val="00AE6E8F"/>
    <w:rsid w:val="00B10C67"/>
    <w:rsid w:val="00B11A7A"/>
    <w:rsid w:val="00B17A48"/>
    <w:rsid w:val="00B21B0C"/>
    <w:rsid w:val="00B32C3C"/>
    <w:rsid w:val="00B35E6C"/>
    <w:rsid w:val="00B416C0"/>
    <w:rsid w:val="00B43079"/>
    <w:rsid w:val="00B5419C"/>
    <w:rsid w:val="00B82EE0"/>
    <w:rsid w:val="00B874DC"/>
    <w:rsid w:val="00BC7AD7"/>
    <w:rsid w:val="00BD13AB"/>
    <w:rsid w:val="00BD153A"/>
    <w:rsid w:val="00C05816"/>
    <w:rsid w:val="00C05FBA"/>
    <w:rsid w:val="00C06D3D"/>
    <w:rsid w:val="00C11674"/>
    <w:rsid w:val="00C12ADA"/>
    <w:rsid w:val="00C12BBD"/>
    <w:rsid w:val="00C15526"/>
    <w:rsid w:val="00C2421C"/>
    <w:rsid w:val="00C27786"/>
    <w:rsid w:val="00C329A3"/>
    <w:rsid w:val="00C33D96"/>
    <w:rsid w:val="00C343B5"/>
    <w:rsid w:val="00C3574A"/>
    <w:rsid w:val="00C50516"/>
    <w:rsid w:val="00C57390"/>
    <w:rsid w:val="00C63CAD"/>
    <w:rsid w:val="00C83C59"/>
    <w:rsid w:val="00C84EB7"/>
    <w:rsid w:val="00C8731F"/>
    <w:rsid w:val="00C92182"/>
    <w:rsid w:val="00CA7E6E"/>
    <w:rsid w:val="00CE67D4"/>
    <w:rsid w:val="00CF1C84"/>
    <w:rsid w:val="00D037CD"/>
    <w:rsid w:val="00D17622"/>
    <w:rsid w:val="00D26677"/>
    <w:rsid w:val="00D544A4"/>
    <w:rsid w:val="00D558B0"/>
    <w:rsid w:val="00D57B0F"/>
    <w:rsid w:val="00D61059"/>
    <w:rsid w:val="00D63E6E"/>
    <w:rsid w:val="00D63E92"/>
    <w:rsid w:val="00D66537"/>
    <w:rsid w:val="00D70B4D"/>
    <w:rsid w:val="00D76104"/>
    <w:rsid w:val="00D80D8B"/>
    <w:rsid w:val="00D818F7"/>
    <w:rsid w:val="00D970EF"/>
    <w:rsid w:val="00D97520"/>
    <w:rsid w:val="00DA2BD5"/>
    <w:rsid w:val="00DA72EB"/>
    <w:rsid w:val="00DC6052"/>
    <w:rsid w:val="00DC7A61"/>
    <w:rsid w:val="00DF3781"/>
    <w:rsid w:val="00DF5F98"/>
    <w:rsid w:val="00E17F8A"/>
    <w:rsid w:val="00E27A79"/>
    <w:rsid w:val="00E3109F"/>
    <w:rsid w:val="00E348F2"/>
    <w:rsid w:val="00E37A5D"/>
    <w:rsid w:val="00E560C7"/>
    <w:rsid w:val="00E61BC9"/>
    <w:rsid w:val="00E76C5E"/>
    <w:rsid w:val="00EA0A13"/>
    <w:rsid w:val="00EA5D6D"/>
    <w:rsid w:val="00EB7DF3"/>
    <w:rsid w:val="00EE27EC"/>
    <w:rsid w:val="00EE3199"/>
    <w:rsid w:val="00EF3385"/>
    <w:rsid w:val="00EF5841"/>
    <w:rsid w:val="00F04D8B"/>
    <w:rsid w:val="00F21BEF"/>
    <w:rsid w:val="00F31BD1"/>
    <w:rsid w:val="00F364DF"/>
    <w:rsid w:val="00F44B6F"/>
    <w:rsid w:val="00F6321E"/>
    <w:rsid w:val="00F711FD"/>
    <w:rsid w:val="00F7514A"/>
    <w:rsid w:val="00FC76E4"/>
    <w:rsid w:val="00FD0F0D"/>
    <w:rsid w:val="00FD0F59"/>
    <w:rsid w:val="00FD6533"/>
    <w:rsid w:val="00FE0FA1"/>
    <w:rsid w:val="00FE61A5"/>
    <w:rsid w:val="00FE6DE2"/>
    <w:rsid w:val="00FF15ED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CA7F4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264E5"/>
  </w:style>
  <w:style w:type="character" w:customStyle="1" w:styleId="StopkaZnak">
    <w:name w:val="Stopka Znak"/>
    <w:basedOn w:val="Domylnaczcionkaakapitu"/>
    <w:link w:val="Stopka"/>
    <w:uiPriority w:val="99"/>
    <w:qFormat/>
    <w:rsid w:val="007264E5"/>
  </w:style>
  <w:style w:type="paragraph" w:styleId="Nagwek">
    <w:name w:val="header"/>
    <w:basedOn w:val="Normalny"/>
    <w:next w:val="Tekstpodstawowy"/>
    <w:link w:val="NagwekZnak"/>
    <w:uiPriority w:val="99"/>
    <w:unhideWhenUsed/>
    <w:rsid w:val="007264E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264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omylnystylrysowania">
    <w:name w:val="Domyślny styl rysowania"/>
    <w:qFormat/>
    <w:pPr>
      <w:spacing w:line="200" w:lineRule="atLeast"/>
    </w:pPr>
    <w:rPr>
      <w:rFonts w:ascii="Lucida Sans" w:eastAsia="Tahoma" w:hAnsi="Lucida Sans" w:cs="Liberation Sans"/>
      <w:kern w:val="2"/>
      <w:sz w:val="36"/>
      <w:szCs w:val="24"/>
    </w:rPr>
  </w:style>
  <w:style w:type="paragraph" w:customStyle="1" w:styleId="Obiektbezwypenienia">
    <w:name w:val="Obiekt bez wypełnienia"/>
    <w:basedOn w:val="Domylnystylrysowania"/>
    <w:qFormat/>
  </w:style>
  <w:style w:type="paragraph" w:customStyle="1" w:styleId="Obiektbezwypenieniaibezlinii">
    <w:name w:val="Obiekt bez wypełnienia i bez linii"/>
    <w:basedOn w:val="Domylnystylrysowania"/>
    <w:qFormat/>
  </w:style>
  <w:style w:type="paragraph" w:customStyle="1" w:styleId="A4">
    <w:name w:val="A4"/>
    <w:basedOn w:val="Tekst"/>
    <w:qFormat/>
    <w:rPr>
      <w:rFonts w:ascii="Noto Sans" w:hAnsi="Noto Sans"/>
      <w:sz w:val="36"/>
    </w:rPr>
  </w:style>
  <w:style w:type="paragraph" w:customStyle="1" w:styleId="Tekst">
    <w:name w:val="Tekst"/>
    <w:basedOn w:val="Legenda"/>
    <w:qFormat/>
  </w:style>
  <w:style w:type="paragraph" w:customStyle="1" w:styleId="TytuA4">
    <w:name w:val="Tytuł A4"/>
    <w:basedOn w:val="A4"/>
    <w:qFormat/>
    <w:rPr>
      <w:sz w:val="88"/>
    </w:rPr>
  </w:style>
  <w:style w:type="paragraph" w:customStyle="1" w:styleId="NagwekA4">
    <w:name w:val="Nagłówek A4"/>
    <w:basedOn w:val="A4"/>
    <w:qFormat/>
    <w:rPr>
      <w:sz w:val="48"/>
    </w:rPr>
  </w:style>
  <w:style w:type="paragraph" w:customStyle="1" w:styleId="TekstA4">
    <w:name w:val="Tekst A4"/>
    <w:basedOn w:val="A4"/>
    <w:qFormat/>
  </w:style>
  <w:style w:type="paragraph" w:customStyle="1" w:styleId="A0">
    <w:name w:val="A0"/>
    <w:basedOn w:val="Tekst"/>
    <w:qFormat/>
    <w:rPr>
      <w:rFonts w:ascii="Noto Sans" w:hAnsi="Noto Sans"/>
      <w:sz w:val="95"/>
    </w:rPr>
  </w:style>
  <w:style w:type="paragraph" w:customStyle="1" w:styleId="TytuA0">
    <w:name w:val="Tytuł A0"/>
    <w:basedOn w:val="A4"/>
    <w:qFormat/>
    <w:rPr>
      <w:sz w:val="192"/>
    </w:rPr>
  </w:style>
  <w:style w:type="paragraph" w:customStyle="1" w:styleId="NagwekA0">
    <w:name w:val="Nagłówek A0"/>
    <w:basedOn w:val="A4"/>
    <w:qFormat/>
    <w:rPr>
      <w:sz w:val="144"/>
    </w:rPr>
  </w:style>
  <w:style w:type="paragraph" w:customStyle="1" w:styleId="TekstA0">
    <w:name w:val="Tekst A0"/>
    <w:basedOn w:val="A4"/>
    <w:qFormat/>
  </w:style>
  <w:style w:type="paragraph" w:customStyle="1" w:styleId="Grafika">
    <w:name w:val="Grafika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Ksztaty">
    <w:name w:val="Kształty"/>
    <w:basedOn w:val="Grafika"/>
    <w:qFormat/>
    <w:rPr>
      <w:b/>
      <w:sz w:val="28"/>
    </w:rPr>
  </w:style>
  <w:style w:type="paragraph" w:customStyle="1" w:styleId="Wypenione">
    <w:name w:val="Wypełnione"/>
    <w:basedOn w:val="Ksztaty"/>
    <w:qFormat/>
  </w:style>
  <w:style w:type="paragraph" w:customStyle="1" w:styleId="Wypeninoneniebieskim">
    <w:name w:val="Wypełninone niebieskim"/>
    <w:basedOn w:val="Wypenione"/>
    <w:qFormat/>
    <w:rPr>
      <w:color w:val="FFFFFF"/>
    </w:rPr>
  </w:style>
  <w:style w:type="paragraph" w:customStyle="1" w:styleId="Wypenionezielonym">
    <w:name w:val="Wypełnione zielonym"/>
    <w:basedOn w:val="Wypenione"/>
    <w:qFormat/>
    <w:rPr>
      <w:color w:val="FFFFFF"/>
    </w:rPr>
  </w:style>
  <w:style w:type="paragraph" w:customStyle="1" w:styleId="Wypenioneczerwonym">
    <w:name w:val="Wypełnione czerwonym"/>
    <w:basedOn w:val="Wypenione"/>
    <w:qFormat/>
    <w:rPr>
      <w:color w:val="FFFFFF"/>
    </w:rPr>
  </w:style>
  <w:style w:type="paragraph" w:customStyle="1" w:styleId="Wypenionetym">
    <w:name w:val="Wypełnione żółtym"/>
    <w:basedOn w:val="Wypenione"/>
    <w:qFormat/>
    <w:rPr>
      <w:color w:val="FFFFFF"/>
    </w:rPr>
  </w:style>
  <w:style w:type="paragraph" w:customStyle="1" w:styleId="Szkic">
    <w:name w:val="Szkic"/>
    <w:basedOn w:val="Ksztaty"/>
    <w:qFormat/>
  </w:style>
  <w:style w:type="paragraph" w:customStyle="1" w:styleId="Niebieskikonspekt">
    <w:name w:val="Niebieski konspekt"/>
    <w:basedOn w:val="Szkic"/>
    <w:qFormat/>
    <w:rPr>
      <w:color w:val="355269"/>
    </w:rPr>
  </w:style>
  <w:style w:type="paragraph" w:customStyle="1" w:styleId="Zielonykonspekt">
    <w:name w:val="Zielony konspekt"/>
    <w:basedOn w:val="Szkic"/>
    <w:qFormat/>
    <w:rPr>
      <w:color w:val="127622"/>
    </w:rPr>
  </w:style>
  <w:style w:type="paragraph" w:customStyle="1" w:styleId="Czerwonykonspekt">
    <w:name w:val="Czerwony konspekt"/>
    <w:basedOn w:val="Szkic"/>
    <w:qFormat/>
    <w:rPr>
      <w:color w:val="C9211E"/>
    </w:rPr>
  </w:style>
  <w:style w:type="paragraph" w:customStyle="1" w:styleId="tykonspekt">
    <w:name w:val="Żółty konspekt"/>
    <w:basedOn w:val="Szkic"/>
    <w:qFormat/>
    <w:rPr>
      <w:color w:val="B47804"/>
    </w:rPr>
  </w:style>
  <w:style w:type="paragraph" w:customStyle="1" w:styleId="Linie">
    <w:name w:val="Linie"/>
    <w:basedOn w:val="Grafika"/>
    <w:qFormat/>
  </w:style>
  <w:style w:type="paragraph" w:customStyle="1" w:styleId="Liniazestrzakami">
    <w:name w:val="Linia ze strzałkami"/>
    <w:basedOn w:val="Linie"/>
    <w:qFormat/>
  </w:style>
  <w:style w:type="paragraph" w:customStyle="1" w:styleId="Liniaprzerywana">
    <w:name w:val="Linia przerywana"/>
    <w:basedOn w:val="Linie"/>
    <w:qFormat/>
  </w:style>
  <w:style w:type="paragraph" w:customStyle="1" w:styleId="PM0LTGliederung1">
    <w:name w:val="PM0~LT~Gliederung 1"/>
    <w:qFormat/>
    <w:pPr>
      <w:spacing w:before="283"/>
    </w:pPr>
    <w:rPr>
      <w:rFonts w:ascii="Lucida Sans" w:eastAsia="Tahoma" w:hAnsi="Lucida Sans" w:cs="Liberation Sans"/>
      <w:kern w:val="2"/>
      <w:sz w:val="63"/>
      <w:szCs w:val="24"/>
    </w:rPr>
  </w:style>
  <w:style w:type="paragraph" w:customStyle="1" w:styleId="PM0LTGliederung2">
    <w:name w:val="PM0~LT~Gliederung 2"/>
    <w:basedOn w:val="PM0LTGliederung1"/>
    <w:qFormat/>
    <w:pPr>
      <w:spacing w:before="227"/>
    </w:pPr>
    <w:rPr>
      <w:sz w:val="56"/>
    </w:rPr>
  </w:style>
  <w:style w:type="paragraph" w:customStyle="1" w:styleId="PM0LTGliederung3">
    <w:name w:val="PM0~LT~Gliederung 3"/>
    <w:basedOn w:val="PM0LTGliederung2"/>
    <w:qFormat/>
    <w:pPr>
      <w:spacing w:before="170"/>
    </w:pPr>
    <w:rPr>
      <w:sz w:val="48"/>
    </w:rPr>
  </w:style>
  <w:style w:type="paragraph" w:customStyle="1" w:styleId="PM0LTGliederung4">
    <w:name w:val="PM0~LT~Gliederung 4"/>
    <w:basedOn w:val="PM0LTGliederung3"/>
    <w:qFormat/>
    <w:pPr>
      <w:spacing w:before="113"/>
    </w:pPr>
    <w:rPr>
      <w:sz w:val="40"/>
    </w:rPr>
  </w:style>
  <w:style w:type="paragraph" w:customStyle="1" w:styleId="PM0LTGliederung5">
    <w:name w:val="PM0~LT~Gliederung 5"/>
    <w:basedOn w:val="PM0LTGliederung4"/>
    <w:qFormat/>
    <w:pPr>
      <w:spacing w:before="57"/>
    </w:pPr>
  </w:style>
  <w:style w:type="paragraph" w:customStyle="1" w:styleId="PM0LTGliederung6">
    <w:name w:val="PM0~LT~Gliederung 6"/>
    <w:basedOn w:val="PM0LTGliederung5"/>
    <w:qFormat/>
  </w:style>
  <w:style w:type="paragraph" w:customStyle="1" w:styleId="PM0LTGliederung7">
    <w:name w:val="PM0~LT~Gliederung 7"/>
    <w:basedOn w:val="PM0LTGliederung6"/>
    <w:qFormat/>
  </w:style>
  <w:style w:type="paragraph" w:customStyle="1" w:styleId="PM0LTGliederung8">
    <w:name w:val="PM0~LT~Gliederung 8"/>
    <w:basedOn w:val="PM0LTGliederung7"/>
    <w:qFormat/>
  </w:style>
  <w:style w:type="paragraph" w:customStyle="1" w:styleId="PM0LTGliederung9">
    <w:name w:val="PM0~LT~Gliederung 9"/>
    <w:basedOn w:val="PM0LTGliederung8"/>
    <w:qFormat/>
  </w:style>
  <w:style w:type="paragraph" w:customStyle="1" w:styleId="PM0LTTitel">
    <w:name w:val="PM0~LT~Titel"/>
    <w:qFormat/>
    <w:pPr>
      <w:jc w:val="center"/>
    </w:pPr>
    <w:rPr>
      <w:rFonts w:ascii="Lucida Sans" w:eastAsia="Tahoma" w:hAnsi="Lucida Sans" w:cs="Liberation Sans"/>
      <w:kern w:val="2"/>
      <w:sz w:val="88"/>
      <w:szCs w:val="24"/>
    </w:rPr>
  </w:style>
  <w:style w:type="paragraph" w:customStyle="1" w:styleId="PM0LTUntertitel">
    <w:name w:val="PM0~LT~Untertitel"/>
    <w:qFormat/>
    <w:pPr>
      <w:jc w:val="center"/>
    </w:pPr>
    <w:rPr>
      <w:rFonts w:ascii="Lucida Sans" w:eastAsia="Tahoma" w:hAnsi="Lucida Sans" w:cs="Liberation Sans"/>
      <w:kern w:val="2"/>
      <w:sz w:val="64"/>
      <w:szCs w:val="24"/>
    </w:rPr>
  </w:style>
  <w:style w:type="paragraph" w:customStyle="1" w:styleId="PM0LTNotizen">
    <w:name w:val="PM0~LT~Notizen"/>
    <w:qFormat/>
    <w:pPr>
      <w:ind w:left="340" w:hanging="340"/>
    </w:pPr>
    <w:rPr>
      <w:rFonts w:ascii="Lucida Sans" w:eastAsia="Tahoma" w:hAnsi="Lucida Sans" w:cs="Liberation Sans"/>
      <w:kern w:val="2"/>
      <w:sz w:val="40"/>
      <w:szCs w:val="24"/>
    </w:rPr>
  </w:style>
  <w:style w:type="paragraph" w:customStyle="1" w:styleId="PM0LTHintergrundobjekte">
    <w:name w:val="PM0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PM0LTHintergrund">
    <w:name w:val="PM0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Lucida Sans" w:eastAsia="Tahoma" w:hAnsi="Lucida Sans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Obiektyta">
    <w:name w:val="Obiekty tła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To">
    <w:name w:val="Tło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Notatki">
    <w:name w:val="Notatki"/>
    <w:qFormat/>
    <w:pPr>
      <w:ind w:left="340" w:hanging="340"/>
    </w:pPr>
    <w:rPr>
      <w:rFonts w:ascii="Lucida Sans" w:eastAsia="Tahoma" w:hAnsi="Lucida Sans" w:cs="Liberation Sans"/>
      <w:kern w:val="2"/>
      <w:sz w:val="40"/>
      <w:szCs w:val="24"/>
    </w:rPr>
  </w:style>
  <w:style w:type="paragraph" w:customStyle="1" w:styleId="Konspekt1">
    <w:name w:val="Konspekt 1"/>
    <w:qFormat/>
    <w:pPr>
      <w:spacing w:before="283"/>
    </w:pPr>
    <w:rPr>
      <w:rFonts w:ascii="Lucida Sans" w:eastAsia="Tahoma" w:hAnsi="Lucida Sans" w:cs="Liberation Sans"/>
      <w:kern w:val="2"/>
      <w:sz w:val="63"/>
      <w:szCs w:val="24"/>
    </w:rPr>
  </w:style>
  <w:style w:type="paragraph" w:customStyle="1" w:styleId="Konspekt2">
    <w:name w:val="Konspekt 2"/>
    <w:basedOn w:val="Konspekt1"/>
    <w:qFormat/>
    <w:pPr>
      <w:spacing w:before="227"/>
    </w:pPr>
    <w:rPr>
      <w:sz w:val="56"/>
    </w:rPr>
  </w:style>
  <w:style w:type="paragraph" w:customStyle="1" w:styleId="Konspekt3">
    <w:name w:val="Konspekt 3"/>
    <w:basedOn w:val="Konspekt2"/>
    <w:qFormat/>
    <w:pPr>
      <w:spacing w:before="170"/>
    </w:pPr>
    <w:rPr>
      <w:sz w:val="48"/>
    </w:rPr>
  </w:style>
  <w:style w:type="paragraph" w:customStyle="1" w:styleId="Konspekt4">
    <w:name w:val="Konspekt 4"/>
    <w:basedOn w:val="Konspekt3"/>
    <w:qFormat/>
    <w:pPr>
      <w:spacing w:before="113"/>
    </w:pPr>
    <w:rPr>
      <w:sz w:val="40"/>
    </w:rPr>
  </w:style>
  <w:style w:type="paragraph" w:customStyle="1" w:styleId="Konspekt5">
    <w:name w:val="Konspekt 5"/>
    <w:basedOn w:val="Konspekt4"/>
    <w:qFormat/>
    <w:pPr>
      <w:spacing w:before="57"/>
    </w:pPr>
  </w:style>
  <w:style w:type="paragraph" w:customStyle="1" w:styleId="Konspekt6">
    <w:name w:val="Konspekt 6"/>
    <w:basedOn w:val="Konspekt5"/>
    <w:qFormat/>
  </w:style>
  <w:style w:type="paragraph" w:customStyle="1" w:styleId="Konspekt7">
    <w:name w:val="Konspekt 7"/>
    <w:basedOn w:val="Konspekt6"/>
    <w:qFormat/>
  </w:style>
  <w:style w:type="paragraph" w:customStyle="1" w:styleId="Konspekt8">
    <w:name w:val="Konspekt 8"/>
    <w:basedOn w:val="Konspekt7"/>
    <w:qFormat/>
  </w:style>
  <w:style w:type="paragraph" w:customStyle="1" w:styleId="Konspekt9">
    <w:name w:val="Konspekt 9"/>
    <w:basedOn w:val="Konspekt8"/>
    <w:qFormat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pPr>
      <w:ind w:left="708"/>
    </w:pPr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39"/>
    <w:rsid w:val="00802440"/>
    <w:pPr>
      <w:suppressAutoHyphens w:val="0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C15FC"/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semiHidden/>
    <w:unhideWhenUsed/>
    <w:rsid w:val="00D2667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D549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75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A21F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A21F6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887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2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6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Konto Microsoft</cp:lastModifiedBy>
  <cp:revision>4</cp:revision>
  <dcterms:created xsi:type="dcterms:W3CDTF">2026-09-18T09:22:00Z</dcterms:created>
  <dcterms:modified xsi:type="dcterms:W3CDTF">2026-09-29T12:42:00Z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